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CE734" w14:textId="77777777" w:rsidR="0068359E" w:rsidRDefault="0068359E" w:rsidP="00362AB0"/>
    <w:p w14:paraId="12871525" w14:textId="09CD4F03" w:rsidR="0017606F" w:rsidRDefault="00D6126E" w:rsidP="00362AB0">
      <w:r>
        <w:rPr>
          <w:noProof/>
          <w:lang w:eastAsia="es-MX"/>
        </w:rPr>
        <mc:AlternateContent>
          <mc:Choice Requires="wpg">
            <w:drawing>
              <wp:inline distT="0" distB="0" distL="0" distR="0" wp14:anchorId="7FC22B37" wp14:editId="309F3D94">
                <wp:extent cx="5886450" cy="923925"/>
                <wp:effectExtent l="0" t="0" r="0" b="9525"/>
                <wp:docPr id="27371" name="Group 27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923925"/>
                          <a:chOff x="0" y="0"/>
                          <a:chExt cx="5824855" cy="124968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430" cy="1249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377056" y="183515"/>
                            <a:ext cx="1447800" cy="929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9B12B43" id="Group 27371" o:spid="_x0000_s1026" style="width:463.5pt;height:72.75pt;mso-position-horizontal-relative:char;mso-position-vertical-relative:line" coordsize="58248,124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width:20434;height:12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">
                  <v:imagedata r:id="rId10" o:title=""/>
                </v:shape>
                <v:shape id="Picture 12" o:spid="_x0000_s1028" type="#_x0000_t75" style="position:absolute;left:43770;top:1835;width:14478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189217AB" w14:textId="0B43D538" w:rsidR="0017606F" w:rsidRDefault="00D6126E" w:rsidP="00362AB0">
      <w:r>
        <w:t xml:space="preserve"> </w:t>
      </w:r>
    </w:p>
    <w:p w14:paraId="0F585495" w14:textId="13786F98" w:rsidR="00271E84" w:rsidRDefault="00D6126E" w:rsidP="00271E84">
      <w:r>
        <w:t>TÉRMINOS DE R</w:t>
      </w:r>
      <w:r w:rsidR="001B010B">
        <w:t>EFERENCIA PARA LA ELABORACIÓN D</w:t>
      </w:r>
      <w:r w:rsidR="00271E84">
        <w:t xml:space="preserve">EL ESTUDIODE VALIDACIÓN ARQUEOLOGICA DE LA </w:t>
      </w:r>
      <w:r w:rsidR="008C0B9F">
        <w:t>SUPERFICIE Y</w:t>
      </w:r>
      <w:r w:rsidR="00271E84">
        <w:t xml:space="preserve"> </w:t>
      </w:r>
      <w:r w:rsidR="008C0B9F">
        <w:t>CAPA INMEDIATA</w:t>
      </w:r>
      <w:r w:rsidR="00271E84">
        <w:t xml:space="preserve"> ADYACENTE DE LA ZONA </w:t>
      </w:r>
      <w:r w:rsidR="008C0B9F">
        <w:t>INUNDABLE DE LA PRESA TUNAL II CON TECNOLOGIA UAV LIDAR, EN EL MUNICIPIO DE DURANGO.</w:t>
      </w:r>
    </w:p>
    <w:p w14:paraId="3B7C6016" w14:textId="77777777" w:rsidR="00271E84" w:rsidRDefault="00271E84" w:rsidP="00271E84"/>
    <w:p w14:paraId="02176C31" w14:textId="77777777" w:rsidR="001735F4" w:rsidRDefault="001735F4" w:rsidP="00362AB0"/>
    <w:p w14:paraId="7DD8C51D" w14:textId="21EB8461" w:rsidR="0017606F" w:rsidRPr="00231650" w:rsidRDefault="008C0B9F" w:rsidP="00362AB0">
      <w:r>
        <w:t>SITIO</w:t>
      </w:r>
      <w:r w:rsidR="00D6126E" w:rsidRPr="00231650">
        <w:t xml:space="preserve">: </w:t>
      </w:r>
      <w:r>
        <w:t>PRESA TUNAL II</w:t>
      </w:r>
    </w:p>
    <w:p w14:paraId="000EDD4E" w14:textId="46C98047" w:rsidR="0017606F" w:rsidRDefault="00D6126E" w:rsidP="00362AB0">
      <w:r w:rsidRPr="00231650">
        <w:t xml:space="preserve">MUNICIPIO: </w:t>
      </w:r>
      <w:r w:rsidR="008C0B9F">
        <w:t>DURANGO</w:t>
      </w:r>
    </w:p>
    <w:p w14:paraId="3B4AEFB2" w14:textId="4741F6BD" w:rsidR="00EF4A85" w:rsidRDefault="00EF4A85" w:rsidP="00362AB0">
      <w:r>
        <w:t>ESTADO: DURANGO</w:t>
      </w:r>
    </w:p>
    <w:p w14:paraId="36E101FF" w14:textId="77777777" w:rsidR="00EF4A85" w:rsidRPr="00231650" w:rsidRDefault="00EF4A85" w:rsidP="00362AB0"/>
    <w:p w14:paraId="0007BA0D" w14:textId="77777777" w:rsidR="00EF4A85" w:rsidRPr="00EF4A85" w:rsidRDefault="00EF4A85" w:rsidP="00EF4A85">
      <w:pPr>
        <w:rPr>
          <w:noProof/>
          <w:lang w:eastAsia="es-MX"/>
        </w:rPr>
      </w:pPr>
    </w:p>
    <w:p w14:paraId="43792C6F" w14:textId="480B7162" w:rsidR="00EF4A85" w:rsidRPr="00EF4A85" w:rsidRDefault="003066A8" w:rsidP="00EF4A85">
      <w:pPr>
        <w:rPr>
          <w:noProof/>
          <w:lang w:eastAsia="es-MX"/>
        </w:rPr>
      </w:pPr>
      <w:r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DE02E" wp14:editId="0B842150">
                <wp:simplePos x="0" y="0"/>
                <wp:positionH relativeFrom="column">
                  <wp:posOffset>3873500</wp:posOffset>
                </wp:positionH>
                <wp:positionV relativeFrom="paragraph">
                  <wp:posOffset>803275</wp:posOffset>
                </wp:positionV>
                <wp:extent cx="1243330" cy="933450"/>
                <wp:effectExtent l="0" t="0" r="0" b="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5CEE0" w14:textId="77777777" w:rsidR="00EF4A85" w:rsidRDefault="00EF4A85" w:rsidP="00EF4A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Mancha Urbana de la Cd. de Durango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DE02E" id="_x0000_t202" coordsize="21600,21600" o:spt="202" path="m,l,21600r21600,l21600,xe">
                <v:stroke joinstyle="miter"/>
                <v:path gradientshapeok="t" o:connecttype="rect"/>
              </v:shapetype>
              <v:shape id="Cuadro de texto 54" o:spid="_x0000_s1026" type="#_x0000_t202" style="position:absolute;left:0;text-align:left;margin-left:305pt;margin-top:63.25pt;width:97.9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" filled="f" stroked="f" strokeweight=".5pt">
                <v:textbox>
                  <w:txbxContent>
                    <w:p w14:paraId="3985CEE0" w14:textId="77777777" w:rsidR="00EF4A85" w:rsidRDefault="00EF4A85" w:rsidP="00EF4A8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Mancha Urbana de la Cd. de Durango</w:t>
                      </w:r>
                    </w:p>
                  </w:txbxContent>
                </v:textbox>
              </v:shape>
            </w:pict>
          </mc:Fallback>
        </mc:AlternateContent>
      </w:r>
      <w:r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7EBB77" wp14:editId="741B78F2">
                <wp:simplePos x="0" y="0"/>
                <wp:positionH relativeFrom="column">
                  <wp:posOffset>4096385</wp:posOffset>
                </wp:positionH>
                <wp:positionV relativeFrom="paragraph">
                  <wp:posOffset>1737360</wp:posOffset>
                </wp:positionV>
                <wp:extent cx="1295400" cy="68580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7E37A" w14:textId="77777777" w:rsidR="00EF4A85" w:rsidRDefault="00EF4A85" w:rsidP="00EF4A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Presa Santiago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Bayacora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EBB77" id="Cuadro de texto 59" o:spid="_x0000_s1027" type="#_x0000_t202" style="position:absolute;left:0;text-align:left;margin-left:322.55pt;margin-top:136.8pt;width:102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" filled="f" stroked="f" strokeweight=".5pt">
                <v:textbox>
                  <w:txbxContent>
                    <w:p w14:paraId="0F67E37A" w14:textId="77777777" w:rsidR="00EF4A85" w:rsidRDefault="00EF4A85" w:rsidP="00EF4A8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Presa Santiago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</w:rPr>
                        <w:t>Bayacora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1E385E" wp14:editId="70C13FCE">
                <wp:simplePos x="0" y="0"/>
                <wp:positionH relativeFrom="column">
                  <wp:posOffset>1600835</wp:posOffset>
                </wp:positionH>
                <wp:positionV relativeFrom="paragraph">
                  <wp:posOffset>1251585</wp:posOffset>
                </wp:positionV>
                <wp:extent cx="1402080" cy="911225"/>
                <wp:effectExtent l="0" t="0" r="0" b="3175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91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AB24A" w14:textId="77777777" w:rsidR="00EF4A85" w:rsidRDefault="00EF4A85" w:rsidP="00EF4A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Presa Guadalupe Victoria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E385E" id="Cuadro de texto 61" o:spid="_x0000_s1028" type="#_x0000_t202" style="position:absolute;left:0;text-align:left;margin-left:126.05pt;margin-top:98.55pt;width:110.4pt;height:7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" filled="f" stroked="f" strokeweight=".5pt">
                <v:textbox>
                  <w:txbxContent>
                    <w:p w14:paraId="4E3AB24A" w14:textId="77777777" w:rsidR="00EF4A85" w:rsidRDefault="00EF4A85" w:rsidP="00EF4A8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Presa Guadalupe Victoria</w:t>
                      </w:r>
                    </w:p>
                  </w:txbxContent>
                </v:textbox>
              </v:shape>
            </w:pict>
          </mc:Fallback>
        </mc:AlternateContent>
      </w:r>
      <w:r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D3883D" wp14:editId="48A5F817">
                <wp:simplePos x="0" y="0"/>
                <wp:positionH relativeFrom="column">
                  <wp:posOffset>2862579</wp:posOffset>
                </wp:positionH>
                <wp:positionV relativeFrom="paragraph">
                  <wp:posOffset>1612266</wp:posOffset>
                </wp:positionV>
                <wp:extent cx="319405" cy="123190"/>
                <wp:effectExtent l="0" t="0" r="80645" b="67310"/>
                <wp:wrapNone/>
                <wp:docPr id="62" name="Conector recto de flech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405" cy="123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4BD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2" o:spid="_x0000_s1026" type="#_x0000_t32" style="position:absolute;margin-left:225.4pt;margin-top:126.95pt;width:25.15pt;height: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" strokecolor="#deeaf6 [660]" strokeweight="1pt">
                <v:stroke endarrow="open" joinstyle="miter"/>
              </v:shape>
            </w:pict>
          </mc:Fallback>
        </mc:AlternateContent>
      </w:r>
      <w:r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CFC967" wp14:editId="2AF91943">
                <wp:simplePos x="0" y="0"/>
                <wp:positionH relativeFrom="column">
                  <wp:posOffset>3373686</wp:posOffset>
                </wp:positionH>
                <wp:positionV relativeFrom="paragraph">
                  <wp:posOffset>2376170</wp:posOffset>
                </wp:positionV>
                <wp:extent cx="1243330" cy="61214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61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4B527" w14:textId="77777777" w:rsidR="00EF4A85" w:rsidRDefault="00EF4A85" w:rsidP="00EF4A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Ubicación de la cortina de la presa El Tunal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FC967" id="Cuadro de texto 57" o:spid="_x0000_s1029" type="#_x0000_t202" style="position:absolute;left:0;text-align:left;margin-left:265.65pt;margin-top:187.1pt;width:97.9pt;height:4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" filled="f" stroked="f" strokeweight=".5pt">
                <v:textbox>
                  <w:txbxContent>
                    <w:p w14:paraId="3BA4B527" w14:textId="77777777" w:rsidR="00EF4A85" w:rsidRDefault="00EF4A85" w:rsidP="00EF4A8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Ubicación de la cortina de la presa El Tunal II</w:t>
                      </w:r>
                    </w:p>
                  </w:txbxContent>
                </v:textbox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E62DD" wp14:editId="2AD135AB">
                <wp:simplePos x="0" y="0"/>
                <wp:positionH relativeFrom="column">
                  <wp:posOffset>2257425</wp:posOffset>
                </wp:positionH>
                <wp:positionV relativeFrom="paragraph">
                  <wp:posOffset>213360</wp:posOffset>
                </wp:positionV>
                <wp:extent cx="1838325" cy="603885"/>
                <wp:effectExtent l="0" t="0" r="0" b="5715"/>
                <wp:wrapNone/>
                <wp:docPr id="52" name="Cuadro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603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ADF23" w14:textId="77777777" w:rsidR="00EF4A85" w:rsidRDefault="00EF4A85" w:rsidP="00EF4A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Cuenca Hidrológica de la presa El Tunal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E62DD" id="Cuadro de texto 52" o:spid="_x0000_s1030" type="#_x0000_t202" style="position:absolute;left:0;text-align:left;margin-left:177.75pt;margin-top:16.8pt;width:144.75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" filled="f" stroked="f" strokeweight=".5pt">
                <v:textbox>
                  <w:txbxContent>
                    <w:p w14:paraId="2DFADF23" w14:textId="77777777" w:rsidR="00EF4A85" w:rsidRDefault="00EF4A85" w:rsidP="00EF4A8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Cuenca Hidrológica de la presa El Tunal II</w:t>
                      </w:r>
                    </w:p>
                  </w:txbxContent>
                </v:textbox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654E6E" wp14:editId="1FE34B04">
                <wp:simplePos x="0" y="0"/>
                <wp:positionH relativeFrom="column">
                  <wp:posOffset>3575685</wp:posOffset>
                </wp:positionH>
                <wp:positionV relativeFrom="paragraph">
                  <wp:posOffset>1998980</wp:posOffset>
                </wp:positionV>
                <wp:extent cx="583565" cy="74295"/>
                <wp:effectExtent l="38100" t="19050" r="26035" b="97155"/>
                <wp:wrapNone/>
                <wp:docPr id="60" name="Conector recto de flech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3565" cy="74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16492" id="Conector recto de flecha 60" o:spid="_x0000_s1026" type="#_x0000_t32" style="position:absolute;margin-left:281.55pt;margin-top:157.4pt;width:45.95pt;height:5.8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" strokecolor="#deeaf6 [660]" strokeweight="1pt">
                <v:stroke endarrow="open" joinstyle="miter"/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EA6E1D" wp14:editId="0F44D27A">
                <wp:simplePos x="0" y="0"/>
                <wp:positionH relativeFrom="column">
                  <wp:posOffset>3181985</wp:posOffset>
                </wp:positionH>
                <wp:positionV relativeFrom="paragraph">
                  <wp:posOffset>2158365</wp:posOffset>
                </wp:positionV>
                <wp:extent cx="690245" cy="318770"/>
                <wp:effectExtent l="38100" t="38100" r="14605" b="24130"/>
                <wp:wrapNone/>
                <wp:docPr id="58" name="Conector recto de flech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0245" cy="3187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7A197" id="Conector recto de flecha 58" o:spid="_x0000_s1026" type="#_x0000_t32" style="position:absolute;margin-left:250.55pt;margin-top:169.95pt;width:54.35pt;height:25.1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" strokecolor="#deeaf6 [660]" strokeweight="1pt">
                <v:stroke endarrow="open" joinstyle="miter"/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F3CFC" wp14:editId="366DBE7B">
                <wp:simplePos x="0" y="0"/>
                <wp:positionH relativeFrom="column">
                  <wp:posOffset>3362960</wp:posOffset>
                </wp:positionH>
                <wp:positionV relativeFrom="paragraph">
                  <wp:posOffset>1169670</wp:posOffset>
                </wp:positionV>
                <wp:extent cx="510540" cy="446405"/>
                <wp:effectExtent l="19050" t="19050" r="22860" b="29845"/>
                <wp:wrapNone/>
                <wp:docPr id="56" name="Forma libr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446405"/>
                        </a:xfrm>
                        <a:custGeom>
                          <a:avLst/>
                          <a:gdLst>
                            <a:gd name="connsiteX0" fmla="*/ 191386 w 510363"/>
                            <a:gd name="connsiteY0" fmla="*/ 404037 h 446567"/>
                            <a:gd name="connsiteX1" fmla="*/ 425302 w 510363"/>
                            <a:gd name="connsiteY1" fmla="*/ 287079 h 446567"/>
                            <a:gd name="connsiteX2" fmla="*/ 510363 w 510363"/>
                            <a:gd name="connsiteY2" fmla="*/ 106326 h 446567"/>
                            <a:gd name="connsiteX3" fmla="*/ 425302 w 510363"/>
                            <a:gd name="connsiteY3" fmla="*/ 0 h 446567"/>
                            <a:gd name="connsiteX4" fmla="*/ 212651 w 510363"/>
                            <a:gd name="connsiteY4" fmla="*/ 138223 h 446567"/>
                            <a:gd name="connsiteX5" fmla="*/ 31897 w 510363"/>
                            <a:gd name="connsiteY5" fmla="*/ 159488 h 446567"/>
                            <a:gd name="connsiteX6" fmla="*/ 53163 w 510363"/>
                            <a:gd name="connsiteY6" fmla="*/ 233916 h 446567"/>
                            <a:gd name="connsiteX7" fmla="*/ 0 w 510363"/>
                            <a:gd name="connsiteY7" fmla="*/ 340242 h 446567"/>
                            <a:gd name="connsiteX8" fmla="*/ 106325 w 510363"/>
                            <a:gd name="connsiteY8" fmla="*/ 446567 h 446567"/>
                            <a:gd name="connsiteX9" fmla="*/ 265814 w 510363"/>
                            <a:gd name="connsiteY9" fmla="*/ 404037 h 446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10363" h="446567">
                              <a:moveTo>
                                <a:pt x="191386" y="404037"/>
                              </a:moveTo>
                              <a:lnTo>
                                <a:pt x="425302" y="287079"/>
                              </a:lnTo>
                              <a:lnTo>
                                <a:pt x="510363" y="106326"/>
                              </a:lnTo>
                              <a:lnTo>
                                <a:pt x="425302" y="0"/>
                              </a:lnTo>
                              <a:lnTo>
                                <a:pt x="212651" y="138223"/>
                              </a:lnTo>
                              <a:lnTo>
                                <a:pt x="31897" y="159488"/>
                              </a:lnTo>
                              <a:lnTo>
                                <a:pt x="53163" y="233916"/>
                              </a:lnTo>
                              <a:lnTo>
                                <a:pt x="0" y="340242"/>
                              </a:lnTo>
                              <a:lnTo>
                                <a:pt x="106325" y="446567"/>
                              </a:lnTo>
                              <a:lnTo>
                                <a:pt x="265814" y="404037"/>
                              </a:lnTo>
                            </a:path>
                          </a:pathLst>
                        </a:custGeom>
                        <a:solidFill>
                          <a:srgbClr val="FCD5B5">
                            <a:alpha val="50196"/>
                          </a:srgbClr>
                        </a:solidFill>
                        <a:ln>
                          <a:solidFill>
                            <a:srgbClr val="BE4B48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40425" id="Forma libre 56" o:spid="_x0000_s1026" style="position:absolute;margin-left:264.8pt;margin-top:92.1pt;width:40.2pt;height:3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0363,44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" path="m191386,404037l425302,287079,510363,106326,425302,,212651,138223,31897,159488r21266,74428l,340242,106325,446567,265814,404037e" fillcolor="#fcd5b5" strokecolor="#be4b48" strokeweight=".5pt">
                <v:fill opacity="32896f"/>
                <v:stroke joinstyle="miter"/>
                <v:path arrowok="t" o:connecttype="custom" o:connectlocs="191214,403890;424920,286975;509905,106287;424920,0;212460,138173;31868,159430;53115,233831;0,340119;106230,446405;265575,403890" o:connectangles="0,0,0,0,0,0,0,0,0,0"/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338FB" wp14:editId="063477FB">
                <wp:simplePos x="0" y="0"/>
                <wp:positionH relativeFrom="column">
                  <wp:posOffset>3682365</wp:posOffset>
                </wp:positionH>
                <wp:positionV relativeFrom="paragraph">
                  <wp:posOffset>1042035</wp:posOffset>
                </wp:positionV>
                <wp:extent cx="690880" cy="266065"/>
                <wp:effectExtent l="38100" t="0" r="13970" b="76835"/>
                <wp:wrapNone/>
                <wp:docPr id="55" name="Conector recto de flech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245" cy="2654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17483" id="Conector recto de flecha 55" o:spid="_x0000_s1026" type="#_x0000_t32" style="position:absolute;margin-left:289.95pt;margin-top:82.05pt;width:54.4pt;height:20.9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" strokecolor="#deeaf6 [660]" strokeweight="1pt">
                <v:stroke endarrow="open" joinstyle="miter"/>
              </v:shape>
            </w:pict>
          </mc:Fallback>
        </mc:AlternateContent>
      </w:r>
      <w:r w:rsidR="00EF4A85" w:rsidRPr="00EF4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E2D3D" wp14:editId="41036AE0">
                <wp:simplePos x="0" y="0"/>
                <wp:positionH relativeFrom="column">
                  <wp:posOffset>2544445</wp:posOffset>
                </wp:positionH>
                <wp:positionV relativeFrom="paragraph">
                  <wp:posOffset>711200</wp:posOffset>
                </wp:positionV>
                <wp:extent cx="318770" cy="159385"/>
                <wp:effectExtent l="38100" t="0" r="24130" b="6921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770" cy="159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88236" id="Conector recto de flecha 53" o:spid="_x0000_s1026" type="#_x0000_t32" style="position:absolute;margin-left:200.35pt;margin-top:56pt;width:25.1pt;height:12.5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" strokecolor="#deeaf6 [660]" strokeweight="1pt">
                <v:stroke endarrow="open" joinstyle="miter"/>
              </v:shape>
            </w:pict>
          </mc:Fallback>
        </mc:AlternateContent>
      </w:r>
      <w:r w:rsidR="00EF4A85" w:rsidRPr="00EF4A85">
        <w:rPr>
          <w:noProof/>
          <w:lang w:eastAsia="es-MX"/>
        </w:rPr>
        <w:drawing>
          <wp:inline distT="0" distB="0" distL="0" distR="0" wp14:anchorId="1E3A3F8D" wp14:editId="3932E881">
            <wp:extent cx="5067300" cy="3752850"/>
            <wp:effectExtent l="0" t="0" r="0" b="0"/>
            <wp:docPr id="2" name="Imagen 2" descr="Cuenca Tunal 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0" descr="Cuenca Tunal I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9" r="19424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D0A50" w14:textId="59CF1918" w:rsidR="00EF4A85" w:rsidRDefault="00EF4A85" w:rsidP="00362AB0"/>
    <w:p w14:paraId="3D7E5BC0" w14:textId="77777777" w:rsidR="00EF4A85" w:rsidRDefault="00EF4A85" w:rsidP="00362AB0"/>
    <w:p w14:paraId="250458D8" w14:textId="77777777" w:rsidR="00EF4A85" w:rsidRDefault="00EF4A85" w:rsidP="00362AB0"/>
    <w:p w14:paraId="4B8604C7" w14:textId="77777777" w:rsidR="00EF4A85" w:rsidRDefault="00EF4A85" w:rsidP="00362AB0"/>
    <w:p w14:paraId="7777D14A" w14:textId="70E09E8C" w:rsidR="0017606F" w:rsidRDefault="0017606F" w:rsidP="00362AB0"/>
    <w:p w14:paraId="4AA4EA29" w14:textId="3F1B19A5" w:rsidR="0017606F" w:rsidRDefault="00D6126E" w:rsidP="00362AB0">
      <w:r>
        <w:t xml:space="preserve"> </w:t>
      </w:r>
    </w:p>
    <w:p w14:paraId="20423444" w14:textId="77777777" w:rsidR="00231650" w:rsidRDefault="00231650" w:rsidP="00362AB0"/>
    <w:p w14:paraId="597014D0" w14:textId="77777777" w:rsidR="00231650" w:rsidRDefault="00231650" w:rsidP="00362AB0"/>
    <w:p w14:paraId="66D54380" w14:textId="77777777" w:rsidR="00231650" w:rsidRDefault="00231650" w:rsidP="00362AB0"/>
    <w:p w14:paraId="68A966AA" w14:textId="77777777" w:rsidR="00231650" w:rsidRDefault="00231650" w:rsidP="00362AB0"/>
    <w:p w14:paraId="0445C77E" w14:textId="77777777" w:rsidR="00231650" w:rsidRDefault="00231650" w:rsidP="00362AB0"/>
    <w:p w14:paraId="7E4D7E50" w14:textId="77777777" w:rsidR="00231650" w:rsidRDefault="00231650" w:rsidP="00362AB0"/>
    <w:p w14:paraId="0C9F4D8E" w14:textId="77777777" w:rsidR="00231650" w:rsidRDefault="00231650" w:rsidP="00362AB0"/>
    <w:p w14:paraId="7B3F4857" w14:textId="77777777" w:rsidR="00231650" w:rsidRDefault="00231650" w:rsidP="00362AB0"/>
    <w:p w14:paraId="0652DE00" w14:textId="77777777" w:rsidR="00231650" w:rsidRDefault="00231650" w:rsidP="00362AB0"/>
    <w:p w14:paraId="1994BFDD" w14:textId="77777777" w:rsidR="00231650" w:rsidRDefault="00231650" w:rsidP="00362AB0"/>
    <w:p w14:paraId="320BF2B5" w14:textId="77777777" w:rsidR="00231650" w:rsidRDefault="00231650" w:rsidP="00362AB0"/>
    <w:p w14:paraId="120ED6E1" w14:textId="77777777" w:rsidR="00231650" w:rsidRDefault="00231650" w:rsidP="00362AB0"/>
    <w:p w14:paraId="2941829F" w14:textId="77777777" w:rsidR="00231650" w:rsidRDefault="00231650" w:rsidP="00362AB0"/>
    <w:p w14:paraId="5583E8D7" w14:textId="77777777" w:rsidR="00513A79" w:rsidRDefault="00513A79" w:rsidP="00513A79">
      <w:pPr>
        <w:pStyle w:val="Ttulo3"/>
        <w:numPr>
          <w:ilvl w:val="0"/>
          <w:numId w:val="0"/>
        </w:numPr>
      </w:pPr>
    </w:p>
    <w:p w14:paraId="4B8FE513" w14:textId="1137A16E" w:rsidR="00513A79" w:rsidRPr="00513A79" w:rsidRDefault="00513A79" w:rsidP="005A3E83">
      <w:pPr>
        <w:pStyle w:val="Ttulo3"/>
        <w:numPr>
          <w:ilvl w:val="0"/>
          <w:numId w:val="0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>Metodología y actividades a desarrollar</w:t>
      </w:r>
      <w:r>
        <w:rPr>
          <w:b w:val="0"/>
          <w:sz w:val="22"/>
          <w:szCs w:val="22"/>
        </w:rPr>
        <w:t xml:space="preserve"> generales:</w:t>
      </w:r>
    </w:p>
    <w:p w14:paraId="713E0103" w14:textId="50C25DA8" w:rsidR="003D5FE8" w:rsidRPr="00513A79" w:rsidRDefault="003D5FE8" w:rsidP="00D50344">
      <w:pPr>
        <w:pStyle w:val="Ttulo3"/>
        <w:numPr>
          <w:ilvl w:val="0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Efectuar el geoposicionamiento de puntos de control terrestre estableciendo un polígono estático ligado a estaciones de la red geodésica nacional del INEGI, para vincularlos posteriormente al Sistema RTK de la aeronave. </w:t>
      </w:r>
    </w:p>
    <w:p w14:paraId="72B9D4DC" w14:textId="77777777" w:rsidR="003D5FE8" w:rsidRPr="00513A79" w:rsidRDefault="003D5FE8" w:rsidP="00D50344">
      <w:pPr>
        <w:pStyle w:val="Ttulo3"/>
        <w:numPr>
          <w:ilvl w:val="0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Realizar sobrevuelos con el UAV Matrix 350 con sensor L2. Efectuar un barrido en toda la zona manteniendo encendidos cinco haces simultáneamente para colectar hasta cinco retornos o “rebotes” de señal, para “afilar” el modelo digital. </w:t>
      </w:r>
    </w:p>
    <w:p w14:paraId="5E27F707" w14:textId="77777777" w:rsidR="003D5FE8" w:rsidRPr="00513A79" w:rsidRDefault="003D5FE8" w:rsidP="00D50344">
      <w:pPr>
        <w:pStyle w:val="Ttulo3"/>
        <w:numPr>
          <w:ilvl w:val="0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Los vuelos se realizarán a una altura aproximada de 70 metros sobre la superficie del terreno, considerando las elevaciones de la cuenca a una velocidad adecuada para mantener una alta resolución del modelo tridimensional. </w:t>
      </w:r>
    </w:p>
    <w:p w14:paraId="3E3CB22B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Se llevará a cabo la transformación digital para obtener: Nube de puntos de alta densidad </w:t>
      </w:r>
    </w:p>
    <w:p w14:paraId="398BE14E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Modelo digital del terreno </w:t>
      </w:r>
    </w:p>
    <w:p w14:paraId="464F4454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Mosaico ortofotogramétrico </w:t>
      </w:r>
    </w:p>
    <w:p w14:paraId="2EBEF05D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Con la nube de puntos de alta densidad, se realizarán </w:t>
      </w:r>
      <w:proofErr w:type="spellStart"/>
      <w:r w:rsidRPr="00513A79">
        <w:rPr>
          <w:b w:val="0"/>
          <w:sz w:val="22"/>
          <w:szCs w:val="22"/>
        </w:rPr>
        <w:t>postprocesos</w:t>
      </w:r>
      <w:proofErr w:type="spellEnd"/>
      <w:r w:rsidRPr="00513A79">
        <w:rPr>
          <w:b w:val="0"/>
          <w:sz w:val="22"/>
          <w:szCs w:val="22"/>
        </w:rPr>
        <w:t xml:space="preserve"> digitales profundos, para discriminar puntos de terreno natural y puntos insertados por posible acción antropogénica y se hará una </w:t>
      </w:r>
      <w:proofErr w:type="spellStart"/>
      <w:r w:rsidRPr="00513A79">
        <w:rPr>
          <w:b w:val="0"/>
          <w:sz w:val="22"/>
          <w:szCs w:val="22"/>
        </w:rPr>
        <w:t>preevaluación</w:t>
      </w:r>
      <w:proofErr w:type="spellEnd"/>
      <w:r w:rsidRPr="00513A79">
        <w:rPr>
          <w:b w:val="0"/>
          <w:sz w:val="22"/>
          <w:szCs w:val="22"/>
        </w:rPr>
        <w:t xml:space="preserve"> de “artefactos” o “elementos” no pertenecientes al terreno y se marcará su ubicación como “hallazgos potenciales” </w:t>
      </w:r>
    </w:p>
    <w:p w14:paraId="6E17DFC5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Se efectuarán reuniones con personal del INAH, para mostrar el DTM global, conclusiones y mapa general para exploración por parte de técnicos especializados del INAH para validar, desechar y/o incluir más artefactos al estudio. </w:t>
      </w:r>
    </w:p>
    <w:p w14:paraId="24F08D6B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A partir de lo anterior, se procederá por dos caminos: Depuración digital sobre los sitios confirmados como “hallazgos” por el INAH </w:t>
      </w:r>
    </w:p>
    <w:p w14:paraId="3B6DF74C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Integración de modelo volumétrico del vaso y determinación de cotas de inundación realísticas. </w:t>
      </w:r>
    </w:p>
    <w:p w14:paraId="22A28EF8" w14:textId="0829DA08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Elaboración de una maqueta digital del vaso, con impresora 3D, cotas altimétricas de curvas de nivel marcadas con número y marcas de visibles de nivel de inundación. </w:t>
      </w:r>
    </w:p>
    <w:p w14:paraId="5A0C9C91" w14:textId="77777777" w:rsidR="003D5FE8" w:rsidRPr="00513A79" w:rsidRDefault="003D5FE8" w:rsidP="00D50344">
      <w:pPr>
        <w:pStyle w:val="Ttulo3"/>
        <w:numPr>
          <w:ilvl w:val="1"/>
          <w:numId w:val="4"/>
        </w:numPr>
        <w:rPr>
          <w:b w:val="0"/>
          <w:sz w:val="22"/>
          <w:szCs w:val="22"/>
        </w:rPr>
      </w:pPr>
      <w:r w:rsidRPr="00513A79">
        <w:rPr>
          <w:b w:val="0"/>
          <w:sz w:val="22"/>
          <w:szCs w:val="22"/>
        </w:rPr>
        <w:t xml:space="preserve">A partir de la depuración digital se identificarán hallazgos de terrazas, caminos u otros objetos de posible interés para el INAH. Elaborándose un Informe detallado, con fotografías, coordenadas y en su caso, cuadros de construcción </w:t>
      </w:r>
    </w:p>
    <w:p w14:paraId="04B4E5A5" w14:textId="77777777" w:rsidR="003D5FE8" w:rsidRPr="00513A79" w:rsidRDefault="003D5FE8" w:rsidP="005A3E83">
      <w:pPr>
        <w:pStyle w:val="Ttulo3"/>
        <w:numPr>
          <w:ilvl w:val="0"/>
          <w:numId w:val="0"/>
        </w:numPr>
        <w:ind w:left="360"/>
        <w:rPr>
          <w:b w:val="0"/>
          <w:sz w:val="22"/>
          <w:szCs w:val="22"/>
        </w:rPr>
      </w:pPr>
    </w:p>
    <w:p w14:paraId="6B1BA9D2" w14:textId="77777777" w:rsidR="00513A79" w:rsidRPr="00513A79" w:rsidRDefault="00513A79" w:rsidP="00513A79">
      <w:pPr>
        <w:pStyle w:val="Default"/>
        <w:rPr>
          <w:sz w:val="22"/>
          <w:szCs w:val="22"/>
        </w:rPr>
      </w:pPr>
    </w:p>
    <w:p w14:paraId="1ABD8022" w14:textId="77777777" w:rsidR="00513A79" w:rsidRPr="00513A79" w:rsidRDefault="00513A79" w:rsidP="00513A79">
      <w:pPr>
        <w:pStyle w:val="Default"/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Productos entregables </w:t>
      </w:r>
    </w:p>
    <w:p w14:paraId="72E95976" w14:textId="77777777" w:rsidR="00513A79" w:rsidRPr="00513A79" w:rsidRDefault="00513A79" w:rsidP="00513A79">
      <w:pPr>
        <w:pStyle w:val="Default"/>
        <w:rPr>
          <w:sz w:val="22"/>
          <w:szCs w:val="22"/>
        </w:rPr>
      </w:pPr>
      <w:r w:rsidRPr="00513A79">
        <w:rPr>
          <w:sz w:val="22"/>
          <w:szCs w:val="22"/>
        </w:rPr>
        <w:t xml:space="preserve">Como Parte del estudio entregable se entregará: </w:t>
      </w:r>
    </w:p>
    <w:p w14:paraId="7D19FE26" w14:textId="77777777" w:rsidR="00513A79" w:rsidRPr="00513A79" w:rsidRDefault="00513A79" w:rsidP="00D50344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Disco Duro 4Gb </w:t>
      </w:r>
      <w:r w:rsidRPr="00513A79">
        <w:rPr>
          <w:sz w:val="22"/>
          <w:szCs w:val="22"/>
        </w:rPr>
        <w:t xml:space="preserve">conteniendo archivos digitales de </w:t>
      </w:r>
      <w:proofErr w:type="spellStart"/>
      <w:r w:rsidRPr="00513A79">
        <w:rPr>
          <w:sz w:val="22"/>
          <w:szCs w:val="22"/>
        </w:rPr>
        <w:t>lo</w:t>
      </w:r>
      <w:proofErr w:type="spellEnd"/>
      <w:r w:rsidRPr="00513A79">
        <w:rPr>
          <w:sz w:val="22"/>
          <w:szCs w:val="22"/>
        </w:rPr>
        <w:t xml:space="preserve"> sitios probables de hallazgos. </w:t>
      </w:r>
    </w:p>
    <w:p w14:paraId="6937E26D" w14:textId="77777777" w:rsidR="00513A79" w:rsidRPr="00513A79" w:rsidRDefault="00513A79" w:rsidP="00D50344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>Informe de zona de análisis</w:t>
      </w:r>
      <w:r w:rsidRPr="00513A79">
        <w:rPr>
          <w:sz w:val="22"/>
          <w:szCs w:val="22"/>
        </w:rPr>
        <w:t xml:space="preserve">, metodología de levantamiento, hallazgos potenciales, coordenadas geográficas de localización, minutas de reuniones con INAH, </w:t>
      </w:r>
    </w:p>
    <w:p w14:paraId="1FF65BB9" w14:textId="77777777" w:rsidR="00513A79" w:rsidRPr="00513A79" w:rsidRDefault="00513A79" w:rsidP="00D50344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>Fotografías de interés</w:t>
      </w:r>
      <w:r w:rsidRPr="00513A79">
        <w:rPr>
          <w:sz w:val="22"/>
          <w:szCs w:val="22"/>
        </w:rPr>
        <w:t xml:space="preserve">, y </w:t>
      </w:r>
      <w:r w:rsidRPr="00513A79">
        <w:rPr>
          <w:bCs/>
          <w:sz w:val="22"/>
          <w:szCs w:val="22"/>
        </w:rPr>
        <w:t>en su caso, cuadros de construcción</w:t>
      </w:r>
      <w:r w:rsidRPr="00513A79">
        <w:rPr>
          <w:sz w:val="22"/>
          <w:szCs w:val="22"/>
        </w:rPr>
        <w:t xml:space="preserve">, dimensiones, superficies o longitudes de posibles vestigios. </w:t>
      </w:r>
    </w:p>
    <w:p w14:paraId="49297FCE" w14:textId="77777777" w:rsidR="00513A79" w:rsidRPr="00513A79" w:rsidRDefault="00513A79" w:rsidP="00D50344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>Informe general del estudio</w:t>
      </w:r>
      <w:r w:rsidRPr="00513A79">
        <w:rPr>
          <w:sz w:val="22"/>
          <w:szCs w:val="22"/>
        </w:rPr>
        <w:t xml:space="preserve">, indicando las áreas totales analizadas y las zonas que no contienen evidencia de vestigios arqueológicos. </w:t>
      </w:r>
    </w:p>
    <w:p w14:paraId="5818D322" w14:textId="77777777" w:rsidR="00513A79" w:rsidRPr="00513A79" w:rsidRDefault="00513A79" w:rsidP="00513A79">
      <w:pPr>
        <w:pStyle w:val="Default"/>
        <w:rPr>
          <w:sz w:val="22"/>
          <w:szCs w:val="22"/>
        </w:rPr>
      </w:pPr>
    </w:p>
    <w:p w14:paraId="4B689C43" w14:textId="77777777" w:rsidR="00513A79" w:rsidRPr="00513A79" w:rsidRDefault="00513A79" w:rsidP="00513A79">
      <w:pPr>
        <w:pStyle w:val="Default"/>
        <w:rPr>
          <w:sz w:val="22"/>
          <w:szCs w:val="22"/>
        </w:rPr>
      </w:pPr>
      <w:r w:rsidRPr="00513A79">
        <w:rPr>
          <w:bCs/>
          <w:sz w:val="22"/>
          <w:szCs w:val="22"/>
        </w:rPr>
        <w:lastRenderedPageBreak/>
        <w:t xml:space="preserve">Equipo mínimo que se empleará </w:t>
      </w:r>
    </w:p>
    <w:p w14:paraId="073F992D" w14:textId="09F75CAD" w:rsidR="00513A79" w:rsidRPr="00513A79" w:rsidRDefault="00513A79" w:rsidP="00513A79">
      <w:pPr>
        <w:pStyle w:val="Default"/>
        <w:rPr>
          <w:sz w:val="22"/>
          <w:szCs w:val="22"/>
        </w:rPr>
      </w:pPr>
    </w:p>
    <w:p w14:paraId="2DE3F6DD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sz w:val="22"/>
          <w:szCs w:val="22"/>
        </w:rPr>
        <w:t xml:space="preserve">Vehículo todo terreno, </w:t>
      </w:r>
      <w:r w:rsidRPr="00513A79">
        <w:rPr>
          <w:bCs/>
          <w:sz w:val="22"/>
          <w:szCs w:val="22"/>
        </w:rPr>
        <w:t xml:space="preserve">RAM 4000 CREW CAB 4X4 </w:t>
      </w:r>
    </w:p>
    <w:p w14:paraId="1D8259DF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sz w:val="22"/>
          <w:szCs w:val="22"/>
        </w:rPr>
        <w:t xml:space="preserve">Aeronave </w:t>
      </w:r>
      <w:proofErr w:type="spellStart"/>
      <w:r w:rsidRPr="00513A79">
        <w:rPr>
          <w:sz w:val="22"/>
          <w:szCs w:val="22"/>
        </w:rPr>
        <w:t>DJi</w:t>
      </w:r>
      <w:proofErr w:type="spellEnd"/>
      <w:r w:rsidRPr="00513A79">
        <w:rPr>
          <w:sz w:val="22"/>
          <w:szCs w:val="22"/>
        </w:rPr>
        <w:t xml:space="preserve"> </w:t>
      </w:r>
      <w:proofErr w:type="spellStart"/>
      <w:r w:rsidRPr="00513A79">
        <w:rPr>
          <w:bCs/>
          <w:sz w:val="22"/>
          <w:szCs w:val="22"/>
        </w:rPr>
        <w:t>Matrice</w:t>
      </w:r>
      <w:proofErr w:type="spellEnd"/>
      <w:r w:rsidRPr="00513A79">
        <w:rPr>
          <w:bCs/>
          <w:sz w:val="22"/>
          <w:szCs w:val="22"/>
        </w:rPr>
        <w:t xml:space="preserve"> 350 equipado con RTK </w:t>
      </w:r>
    </w:p>
    <w:p w14:paraId="2CBE94D5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Sensor Láser </w:t>
      </w:r>
      <w:proofErr w:type="spellStart"/>
      <w:r w:rsidRPr="00513A79">
        <w:rPr>
          <w:bCs/>
          <w:sz w:val="22"/>
          <w:szCs w:val="22"/>
        </w:rPr>
        <w:t>Lidar</w:t>
      </w:r>
      <w:proofErr w:type="spellEnd"/>
      <w:r w:rsidRPr="00513A79">
        <w:rPr>
          <w:bCs/>
          <w:sz w:val="22"/>
          <w:szCs w:val="22"/>
        </w:rPr>
        <w:t xml:space="preserve"> L2, con capacidad de hasta 5 retornos</w:t>
      </w:r>
      <w:r w:rsidRPr="00513A79">
        <w:rPr>
          <w:sz w:val="22"/>
          <w:szCs w:val="22"/>
        </w:rPr>
        <w:t xml:space="preserve">, para un total de 1 millón 200 mil puntos por segundo, con una divergencia H = 0.2 </w:t>
      </w:r>
      <w:proofErr w:type="spellStart"/>
      <w:r w:rsidRPr="00513A79">
        <w:rPr>
          <w:sz w:val="22"/>
          <w:szCs w:val="22"/>
        </w:rPr>
        <w:t>mrad</w:t>
      </w:r>
      <w:proofErr w:type="spellEnd"/>
      <w:r w:rsidRPr="00513A79">
        <w:rPr>
          <w:sz w:val="22"/>
          <w:szCs w:val="22"/>
        </w:rPr>
        <w:t xml:space="preserve"> y V= 0.6 </w:t>
      </w:r>
      <w:proofErr w:type="spellStart"/>
      <w:r w:rsidRPr="00513A79">
        <w:rPr>
          <w:sz w:val="22"/>
          <w:szCs w:val="22"/>
        </w:rPr>
        <w:t>mrad</w:t>
      </w:r>
      <w:proofErr w:type="spellEnd"/>
      <w:r w:rsidRPr="00513A79">
        <w:rPr>
          <w:sz w:val="22"/>
          <w:szCs w:val="22"/>
        </w:rPr>
        <w:t xml:space="preserve">, Láser Tipo I según IEC 60825-1:2014, longitud de onda de 0.905 </w:t>
      </w:r>
      <w:proofErr w:type="spellStart"/>
      <w:r w:rsidRPr="00513A79">
        <w:rPr>
          <w:sz w:val="22"/>
          <w:szCs w:val="22"/>
        </w:rPr>
        <w:t>nm</w:t>
      </w:r>
      <w:proofErr w:type="spellEnd"/>
      <w:r w:rsidRPr="00513A79">
        <w:rPr>
          <w:sz w:val="22"/>
          <w:szCs w:val="22"/>
        </w:rPr>
        <w:t xml:space="preserve"> </w:t>
      </w:r>
    </w:p>
    <w:p w14:paraId="26607A89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Estación base GPS </w:t>
      </w:r>
      <w:proofErr w:type="spellStart"/>
      <w:r w:rsidRPr="00513A79">
        <w:rPr>
          <w:bCs/>
          <w:sz w:val="22"/>
          <w:szCs w:val="22"/>
        </w:rPr>
        <w:t>DJi</w:t>
      </w:r>
      <w:proofErr w:type="spellEnd"/>
      <w:r w:rsidRPr="00513A79">
        <w:rPr>
          <w:bCs/>
          <w:sz w:val="22"/>
          <w:szCs w:val="22"/>
        </w:rPr>
        <w:t xml:space="preserve"> </w:t>
      </w:r>
      <w:r w:rsidRPr="00513A79">
        <w:rPr>
          <w:sz w:val="22"/>
          <w:szCs w:val="22"/>
        </w:rPr>
        <w:t xml:space="preserve">de alta precisión. </w:t>
      </w:r>
    </w:p>
    <w:p w14:paraId="480ED769" w14:textId="77777777" w:rsidR="005A3E83" w:rsidRDefault="00513A79" w:rsidP="005A3E83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Computadora de alto rendimiento i9, 14ava generación </w:t>
      </w:r>
      <w:r w:rsidRPr="00513A79">
        <w:rPr>
          <w:sz w:val="22"/>
          <w:szCs w:val="22"/>
        </w:rPr>
        <w:t xml:space="preserve">(raptor </w:t>
      </w:r>
      <w:proofErr w:type="spellStart"/>
      <w:r w:rsidRPr="00513A79">
        <w:rPr>
          <w:sz w:val="22"/>
          <w:szCs w:val="22"/>
        </w:rPr>
        <w:t>lake</w:t>
      </w:r>
      <w:proofErr w:type="spellEnd"/>
      <w:r w:rsidRPr="00513A79">
        <w:rPr>
          <w:sz w:val="22"/>
          <w:szCs w:val="22"/>
        </w:rPr>
        <w:t xml:space="preserve"> </w:t>
      </w:r>
      <w:proofErr w:type="spellStart"/>
      <w:r w:rsidRPr="00513A79">
        <w:rPr>
          <w:sz w:val="22"/>
          <w:szCs w:val="22"/>
        </w:rPr>
        <w:t>refresh</w:t>
      </w:r>
      <w:proofErr w:type="spellEnd"/>
      <w:r w:rsidRPr="00513A79">
        <w:rPr>
          <w:sz w:val="22"/>
          <w:szCs w:val="22"/>
        </w:rPr>
        <w:t>), 24 núcleos,</w:t>
      </w:r>
      <w:r w:rsidR="005A3E83">
        <w:rPr>
          <w:sz w:val="22"/>
          <w:szCs w:val="22"/>
        </w:rPr>
        <w:t xml:space="preserve">  </w:t>
      </w:r>
    </w:p>
    <w:p w14:paraId="5E49945D" w14:textId="32AABD81" w:rsidR="00513A79" w:rsidRPr="005A3E83" w:rsidRDefault="005A3E83" w:rsidP="005A3E83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A3E83">
        <w:rPr>
          <w:sz w:val="22"/>
          <w:szCs w:val="22"/>
        </w:rPr>
        <w:t xml:space="preserve"> </w:t>
      </w:r>
      <w:r w:rsidR="00513A79" w:rsidRPr="005A3E83">
        <w:rPr>
          <w:sz w:val="22"/>
          <w:szCs w:val="22"/>
        </w:rPr>
        <w:t xml:space="preserve">RAM DDR-5 128 Gb. dual </w:t>
      </w:r>
      <w:proofErr w:type="spellStart"/>
      <w:r w:rsidR="00513A79" w:rsidRPr="005A3E83">
        <w:rPr>
          <w:sz w:val="22"/>
          <w:szCs w:val="22"/>
        </w:rPr>
        <w:t>channel</w:t>
      </w:r>
      <w:proofErr w:type="spellEnd"/>
      <w:r w:rsidR="00513A79" w:rsidRPr="005A3E83">
        <w:rPr>
          <w:sz w:val="22"/>
          <w:szCs w:val="22"/>
        </w:rPr>
        <w:t xml:space="preserve">, D.D. 20 Tb. </w:t>
      </w:r>
    </w:p>
    <w:p w14:paraId="47CD8F46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proofErr w:type="spellStart"/>
      <w:r w:rsidRPr="00513A79">
        <w:rPr>
          <w:bCs/>
          <w:sz w:val="22"/>
          <w:szCs w:val="22"/>
        </w:rPr>
        <w:t>Lap</w:t>
      </w:r>
      <w:proofErr w:type="spellEnd"/>
      <w:r w:rsidRPr="00513A79">
        <w:rPr>
          <w:bCs/>
          <w:sz w:val="22"/>
          <w:szCs w:val="22"/>
        </w:rPr>
        <w:t xml:space="preserve"> Top ASUS, i7 13ava generación RAM DDR-5 </w:t>
      </w:r>
      <w:r w:rsidRPr="00513A79">
        <w:rPr>
          <w:sz w:val="22"/>
          <w:szCs w:val="22"/>
        </w:rPr>
        <w:t xml:space="preserve">32 Gb, SDD, 2 Tb. </w:t>
      </w:r>
    </w:p>
    <w:p w14:paraId="33FE41F4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sz w:val="22"/>
          <w:szCs w:val="22"/>
        </w:rPr>
        <w:t xml:space="preserve">Pantalla de proyección </w:t>
      </w:r>
    </w:p>
    <w:p w14:paraId="3C34F918" w14:textId="77777777" w:rsidR="00513A79" w:rsidRPr="00513A79" w:rsidRDefault="00513A79" w:rsidP="00D50344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13A79">
        <w:rPr>
          <w:bCs/>
          <w:sz w:val="22"/>
          <w:szCs w:val="22"/>
        </w:rPr>
        <w:t xml:space="preserve">Software </w:t>
      </w:r>
      <w:proofErr w:type="spellStart"/>
      <w:r w:rsidRPr="00513A79">
        <w:rPr>
          <w:bCs/>
          <w:sz w:val="22"/>
          <w:szCs w:val="22"/>
        </w:rPr>
        <w:t>DJi</w:t>
      </w:r>
      <w:proofErr w:type="spellEnd"/>
      <w:r w:rsidRPr="00513A79">
        <w:rPr>
          <w:bCs/>
          <w:sz w:val="22"/>
          <w:szCs w:val="22"/>
        </w:rPr>
        <w:t xml:space="preserve"> Terra</w:t>
      </w:r>
      <w:r w:rsidRPr="00513A79">
        <w:rPr>
          <w:sz w:val="22"/>
          <w:szCs w:val="22"/>
        </w:rPr>
        <w:t xml:space="preserve">, y paquetería compatible con </w:t>
      </w:r>
      <w:r w:rsidRPr="00513A79">
        <w:rPr>
          <w:bCs/>
          <w:sz w:val="22"/>
          <w:szCs w:val="22"/>
        </w:rPr>
        <w:t>AutoCAD</w:t>
      </w:r>
      <w:r w:rsidRPr="00513A79">
        <w:rPr>
          <w:sz w:val="22"/>
          <w:szCs w:val="22"/>
        </w:rPr>
        <w:t xml:space="preserve">. </w:t>
      </w:r>
    </w:p>
    <w:p w14:paraId="6B75E276" w14:textId="77777777" w:rsidR="00513A79" w:rsidRPr="00513A79" w:rsidRDefault="00513A79" w:rsidP="00513A79">
      <w:pPr>
        <w:pStyle w:val="Default"/>
        <w:rPr>
          <w:sz w:val="22"/>
          <w:szCs w:val="22"/>
        </w:rPr>
      </w:pPr>
    </w:p>
    <w:p w14:paraId="41E9616E" w14:textId="77777777" w:rsidR="003D5FE8" w:rsidRPr="00513A79" w:rsidRDefault="003D5FE8" w:rsidP="00C77BE9">
      <w:pPr>
        <w:pStyle w:val="Ttulo3"/>
        <w:numPr>
          <w:ilvl w:val="0"/>
          <w:numId w:val="0"/>
        </w:numPr>
        <w:ind w:left="720"/>
        <w:rPr>
          <w:b w:val="0"/>
          <w:sz w:val="22"/>
          <w:szCs w:val="22"/>
        </w:rPr>
      </w:pPr>
    </w:p>
    <w:p w14:paraId="570A6350" w14:textId="16820CED" w:rsidR="008938D3" w:rsidRPr="00513A79" w:rsidRDefault="00D6126E" w:rsidP="00C77BE9">
      <w:pPr>
        <w:pStyle w:val="Ttulo3"/>
        <w:numPr>
          <w:ilvl w:val="0"/>
          <w:numId w:val="0"/>
        </w:numPr>
        <w:ind w:left="720"/>
        <w:rPr>
          <w:b w:val="0"/>
          <w:sz w:val="22"/>
          <w:szCs w:val="22"/>
        </w:rPr>
      </w:pPr>
      <w:bookmarkStart w:id="0" w:name="_GoBack"/>
      <w:bookmarkEnd w:id="0"/>
      <w:r w:rsidRPr="00513A79">
        <w:rPr>
          <w:b w:val="0"/>
          <w:sz w:val="22"/>
          <w:szCs w:val="22"/>
        </w:rPr>
        <w:t xml:space="preserve"> </w:t>
      </w:r>
      <w:r w:rsidR="00EB524B" w:rsidRPr="00513A79">
        <w:rPr>
          <w:b w:val="0"/>
          <w:sz w:val="22"/>
          <w:szCs w:val="22"/>
        </w:rPr>
        <w:t>ACTIVIDADES A EJECUTAR</w:t>
      </w:r>
      <w:r w:rsidR="00513A79">
        <w:rPr>
          <w:b w:val="0"/>
          <w:sz w:val="22"/>
          <w:szCs w:val="22"/>
        </w:rPr>
        <w:t xml:space="preserve"> PARTICULARES</w:t>
      </w:r>
      <w:r w:rsidR="00EB524B" w:rsidRPr="00513A79">
        <w:rPr>
          <w:b w:val="0"/>
          <w:sz w:val="22"/>
          <w:szCs w:val="22"/>
        </w:rPr>
        <w:t>:</w:t>
      </w:r>
    </w:p>
    <w:p w14:paraId="06540375" w14:textId="02B42469" w:rsidR="0017606F" w:rsidRPr="00513A79" w:rsidRDefault="00EB524B" w:rsidP="008938D3">
      <w:pPr>
        <w:rPr>
          <w:sz w:val="22"/>
        </w:rPr>
      </w:pPr>
      <w:r w:rsidRPr="00513A79">
        <w:rPr>
          <w:sz w:val="22"/>
        </w:rPr>
        <w:t xml:space="preserve">1.1 </w:t>
      </w:r>
      <w:r w:rsidR="008938D3" w:rsidRPr="00513A79">
        <w:rPr>
          <w:sz w:val="22"/>
        </w:rPr>
        <w:t xml:space="preserve">ESTABLECIMIENTO DE RED DE APOYO TERRESTRE PARA EL VUELO, CON </w:t>
      </w:r>
      <w:r w:rsidRPr="00513A79">
        <w:rPr>
          <w:sz w:val="22"/>
        </w:rPr>
        <w:t>GPS MULTICONSTELACIONES</w:t>
      </w:r>
      <w:r w:rsidR="008938D3" w:rsidRPr="00513A79">
        <w:rPr>
          <w:sz w:val="22"/>
        </w:rPr>
        <w:t xml:space="preserve"> CON ANTENA PARA BASE Y MÓVIL (RTK) CON COMPENSADOR IMU DE 9 EJES HASTA 30° DE INCLINACIÓN.CON RADIO EXTERNO. INCLUYE EL TRASLADO DE LA BRIGADA EN BRECHAS EXISTENTES A LOS PUNTOS ESTRATÉGICOS, CONSTRUCCIÓN DE MOJONERAS DE CONCRETO, INCLUYE MATERIALES, MANO DE OBRA, FLETES, FLAGGING TAPE, BANDERILLAS, HERRAMIENTA MENOR Y TODO LO NECESARIO PARA SU CORRECTA EJECUCIÓN</w:t>
      </w:r>
    </w:p>
    <w:p w14:paraId="220CD5CE" w14:textId="629AE66F" w:rsidR="008938D3" w:rsidRPr="00513A79" w:rsidRDefault="008938D3" w:rsidP="008938D3">
      <w:pPr>
        <w:rPr>
          <w:sz w:val="22"/>
        </w:rPr>
      </w:pPr>
    </w:p>
    <w:p w14:paraId="6B8713C1" w14:textId="285C0764" w:rsidR="008938D3" w:rsidRPr="00513A79" w:rsidRDefault="008938D3" w:rsidP="008938D3">
      <w:pPr>
        <w:rPr>
          <w:sz w:val="22"/>
        </w:rPr>
      </w:pPr>
    </w:p>
    <w:p w14:paraId="6D943D20" w14:textId="069CE2CF" w:rsidR="008938D3" w:rsidRPr="00513A79" w:rsidRDefault="00EB524B" w:rsidP="008938D3">
      <w:pPr>
        <w:rPr>
          <w:sz w:val="22"/>
        </w:rPr>
      </w:pPr>
      <w:r w:rsidRPr="00513A79">
        <w:rPr>
          <w:sz w:val="22"/>
        </w:rPr>
        <w:t>1.2</w:t>
      </w:r>
      <w:r w:rsidR="008938D3" w:rsidRPr="00513A79">
        <w:rPr>
          <w:sz w:val="22"/>
        </w:rPr>
        <w:t xml:space="preserve">ESCANEO AÉREO CON UAV EQUIPADA </w:t>
      </w:r>
      <w:r w:rsidRPr="00513A79">
        <w:rPr>
          <w:sz w:val="22"/>
        </w:rPr>
        <w:t>CON SENSOR</w:t>
      </w:r>
      <w:r w:rsidR="008938D3" w:rsidRPr="00513A79">
        <w:rPr>
          <w:sz w:val="22"/>
        </w:rPr>
        <w:t xml:space="preserve"> LIDAR L2, HASTA 5 RETORNOS INCLUYE BASE GNSS LIGADA A RED DE APOYO TERRESTRE, TRASLADO DE LA BRIGADA EN BRECHAS EXISTENTES A LOS PUNTOS ESTRATÉGICOS, PLAN DE VUELO, ADAPTACION DE LA ZONA DE HELIPUERTO Y TODO LO NECESARIO PARA SU CORRECTA EJECUCION</w:t>
      </w:r>
    </w:p>
    <w:p w14:paraId="092F3348" w14:textId="1EA9CD6A" w:rsidR="008938D3" w:rsidRPr="00513A79" w:rsidRDefault="008938D3" w:rsidP="008938D3">
      <w:pPr>
        <w:rPr>
          <w:sz w:val="22"/>
        </w:rPr>
      </w:pPr>
    </w:p>
    <w:p w14:paraId="733A2D07" w14:textId="0CCAFA56" w:rsidR="008938D3" w:rsidRPr="00513A79" w:rsidRDefault="00EB524B" w:rsidP="008938D3">
      <w:pPr>
        <w:rPr>
          <w:sz w:val="22"/>
        </w:rPr>
      </w:pPr>
      <w:r w:rsidRPr="00513A79">
        <w:rPr>
          <w:sz w:val="22"/>
        </w:rPr>
        <w:t xml:space="preserve">1.3 </w:t>
      </w:r>
      <w:r w:rsidR="008938D3" w:rsidRPr="00513A79">
        <w:rPr>
          <w:sz w:val="22"/>
        </w:rPr>
        <w:t xml:space="preserve">POSTPROCESAMIENTO DIGITAL DE INFORMACIÓN DE VUELO INCLUYE EQUIPO DE COMPUTO CON CARACTERISTICAS NECESARIAS PARA EL POST- PROCESAMIENTO ASI </w:t>
      </w:r>
      <w:r w:rsidRPr="00513A79">
        <w:rPr>
          <w:sz w:val="22"/>
        </w:rPr>
        <w:t>COMO SOFTWARE</w:t>
      </w:r>
      <w:r w:rsidR="008938D3" w:rsidRPr="00513A79">
        <w:rPr>
          <w:sz w:val="22"/>
        </w:rPr>
        <w:t xml:space="preserve"> Y LICENCIAS NECESARIAS PARA SU CORRECTA EJECUCION</w:t>
      </w:r>
    </w:p>
    <w:p w14:paraId="40FDFAC7" w14:textId="23FB4876" w:rsidR="008938D3" w:rsidRPr="00513A79" w:rsidRDefault="008938D3" w:rsidP="008938D3">
      <w:pPr>
        <w:rPr>
          <w:sz w:val="22"/>
        </w:rPr>
      </w:pPr>
    </w:p>
    <w:p w14:paraId="7A17AD42" w14:textId="48BACD3A" w:rsidR="008938D3" w:rsidRPr="00513A79" w:rsidRDefault="00EB524B" w:rsidP="008938D3">
      <w:pPr>
        <w:rPr>
          <w:sz w:val="22"/>
        </w:rPr>
      </w:pPr>
      <w:r w:rsidRPr="00513A79">
        <w:rPr>
          <w:sz w:val="22"/>
        </w:rPr>
        <w:t xml:space="preserve">1.4 </w:t>
      </w:r>
      <w:r w:rsidR="008938D3" w:rsidRPr="00513A79">
        <w:rPr>
          <w:sz w:val="22"/>
        </w:rPr>
        <w:t>PRESENTACIÓN DE RESULTADOS INCLUYE IMÁGENES, PLANOS Y MODELOS 3D DE LA ZONA DE INTERES QUE FACILITE LA INTERPRETACION DE LOS RESULTADOS</w:t>
      </w:r>
    </w:p>
    <w:p w14:paraId="1B10461C" w14:textId="70326956" w:rsidR="008938D3" w:rsidRPr="00513A79" w:rsidRDefault="008938D3" w:rsidP="008938D3">
      <w:pPr>
        <w:rPr>
          <w:sz w:val="22"/>
        </w:rPr>
      </w:pPr>
    </w:p>
    <w:p w14:paraId="58FFFE2E" w14:textId="0F8DC256" w:rsidR="008938D3" w:rsidRPr="00513A79" w:rsidRDefault="00EB524B" w:rsidP="008938D3">
      <w:pPr>
        <w:rPr>
          <w:sz w:val="22"/>
        </w:rPr>
      </w:pPr>
      <w:r w:rsidRPr="00513A79">
        <w:rPr>
          <w:sz w:val="22"/>
        </w:rPr>
        <w:t xml:space="preserve"> 1.5</w:t>
      </w:r>
      <w:r w:rsidR="008938D3" w:rsidRPr="00513A79">
        <w:rPr>
          <w:sz w:val="22"/>
        </w:rPr>
        <w:t>INFORME DEL ESTUDIO EL CUAL DEBERA INCLUIR TODAS LAS CARACTERISTICAS DE VUELO Y PROCESOS REALIZADOS PARA LLEGAR AL PRODUCTO FINAL</w:t>
      </w:r>
    </w:p>
    <w:sectPr w:rsidR="008938D3" w:rsidRPr="00513A79" w:rsidSect="00231650">
      <w:footerReference w:type="even" r:id="rId13"/>
      <w:footerReference w:type="default" r:id="rId14"/>
      <w:footerReference w:type="first" r:id="rId15"/>
      <w:pgSz w:w="12242" w:h="15842"/>
      <w:pgMar w:top="709" w:right="1296" w:bottom="993" w:left="1304" w:header="720" w:footer="6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5916B" w14:textId="77777777" w:rsidR="00EF4A85" w:rsidRDefault="00EF4A85" w:rsidP="00362AB0">
      <w:r>
        <w:separator/>
      </w:r>
    </w:p>
  </w:endnote>
  <w:endnote w:type="continuationSeparator" w:id="0">
    <w:p w14:paraId="09E6CB83" w14:textId="77777777" w:rsidR="00EF4A85" w:rsidRDefault="00EF4A85" w:rsidP="0036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2F3C0" w14:textId="77777777" w:rsidR="00EF4A85" w:rsidRDefault="00EF4A85" w:rsidP="00362AB0"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rFonts w:ascii="Times New Roman" w:eastAsia="Times New Roman" w:hAnsi="Times New Roman" w:cs="Times New Roman"/>
        <w:color w:val="4472C4"/>
      </w:rPr>
      <w:t>1</w:t>
    </w:r>
    <w:r>
      <w:rPr>
        <w:rFonts w:ascii="Times New Roman" w:eastAsia="Times New Roman" w:hAnsi="Times New Roman" w:cs="Times New Roman"/>
        <w:color w:val="4472C4"/>
      </w:rPr>
      <w:fldChar w:fldCharType="end"/>
    </w:r>
    <w:r>
      <w:rPr>
        <w:rFonts w:ascii="Times New Roman" w:eastAsia="Times New Roman" w:hAnsi="Times New Roman" w:cs="Times New Roman"/>
        <w:color w:val="4472C4"/>
      </w:rPr>
      <w:t xml:space="preserve"> </w:t>
    </w:r>
  </w:p>
  <w:p w14:paraId="7F1E0FB9" w14:textId="77777777" w:rsidR="00EF4A85" w:rsidRDefault="00EF4A85" w:rsidP="00362AB0"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62A7C" w14:textId="56AF8B87" w:rsidR="00EF4A85" w:rsidRDefault="00EF4A85" w:rsidP="00362AB0"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5A3E83" w:rsidRPr="005A3E83">
      <w:rPr>
        <w:rFonts w:ascii="Times New Roman" w:eastAsia="Times New Roman" w:hAnsi="Times New Roman" w:cs="Times New Roman"/>
        <w:noProof/>
        <w:color w:val="4472C4"/>
      </w:rPr>
      <w:t>3</w:t>
    </w:r>
    <w:r>
      <w:rPr>
        <w:rFonts w:ascii="Times New Roman" w:eastAsia="Times New Roman" w:hAnsi="Times New Roman" w:cs="Times New Roman"/>
        <w:color w:val="4472C4"/>
      </w:rPr>
      <w:fldChar w:fldCharType="end"/>
    </w:r>
    <w:r>
      <w:rPr>
        <w:rFonts w:ascii="Times New Roman" w:eastAsia="Times New Roman" w:hAnsi="Times New Roman" w:cs="Times New Roman"/>
        <w:color w:val="4472C4"/>
      </w:rPr>
      <w:t xml:space="preserve"> </w:t>
    </w:r>
  </w:p>
  <w:p w14:paraId="630893BD" w14:textId="77777777" w:rsidR="00EF4A85" w:rsidRDefault="00EF4A85" w:rsidP="00362AB0"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1EA3" w14:textId="77777777" w:rsidR="00EF4A85" w:rsidRDefault="00EF4A85" w:rsidP="00362AB0"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rFonts w:ascii="Times New Roman" w:eastAsia="Times New Roman" w:hAnsi="Times New Roman" w:cs="Times New Roman"/>
        <w:color w:val="4472C4"/>
      </w:rPr>
      <w:t>1</w:t>
    </w:r>
    <w:r>
      <w:rPr>
        <w:rFonts w:ascii="Times New Roman" w:eastAsia="Times New Roman" w:hAnsi="Times New Roman" w:cs="Times New Roman"/>
        <w:color w:val="4472C4"/>
      </w:rPr>
      <w:fldChar w:fldCharType="end"/>
    </w:r>
    <w:r>
      <w:rPr>
        <w:rFonts w:ascii="Times New Roman" w:eastAsia="Times New Roman" w:hAnsi="Times New Roman" w:cs="Times New Roman"/>
        <w:color w:val="4472C4"/>
      </w:rPr>
      <w:t xml:space="preserve"> </w:t>
    </w:r>
  </w:p>
  <w:p w14:paraId="7BAD2927" w14:textId="77777777" w:rsidR="00EF4A85" w:rsidRDefault="00EF4A85" w:rsidP="00362AB0"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4AAA" w14:textId="77777777" w:rsidR="00EF4A85" w:rsidRDefault="00EF4A85" w:rsidP="00362AB0">
      <w:r>
        <w:separator/>
      </w:r>
    </w:p>
  </w:footnote>
  <w:footnote w:type="continuationSeparator" w:id="0">
    <w:p w14:paraId="7D294091" w14:textId="77777777" w:rsidR="00EF4A85" w:rsidRDefault="00EF4A85" w:rsidP="00362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05FA"/>
    <w:multiLevelType w:val="multilevel"/>
    <w:tmpl w:val="B750F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DE92A9"/>
    <w:multiLevelType w:val="hybridMultilevel"/>
    <w:tmpl w:val="C9D3988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76447E0"/>
    <w:multiLevelType w:val="hybridMultilevel"/>
    <w:tmpl w:val="51F9837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8FA037"/>
    <w:multiLevelType w:val="hybridMultilevel"/>
    <w:tmpl w:val="85F61506"/>
    <w:lvl w:ilvl="0" w:tplc="FFFFFFFF">
      <w:start w:val="1"/>
      <w:numFmt w:val="bullet"/>
      <w:lvlText w:val="•"/>
      <w:lvlJc w:val="left"/>
    </w:lvl>
    <w:lvl w:ilvl="1" w:tplc="C72AE9AA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CD851B7"/>
    <w:multiLevelType w:val="multilevel"/>
    <w:tmpl w:val="B24EF44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BD482F"/>
    <w:multiLevelType w:val="multilevel"/>
    <w:tmpl w:val="4532ED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6F"/>
    <w:rsid w:val="00006D9C"/>
    <w:rsid w:val="000133CC"/>
    <w:rsid w:val="000420CA"/>
    <w:rsid w:val="0005235C"/>
    <w:rsid w:val="00084DBF"/>
    <w:rsid w:val="000A3D73"/>
    <w:rsid w:val="000C6FFD"/>
    <w:rsid w:val="00102430"/>
    <w:rsid w:val="00143A09"/>
    <w:rsid w:val="00155A12"/>
    <w:rsid w:val="00156328"/>
    <w:rsid w:val="00171255"/>
    <w:rsid w:val="001735F4"/>
    <w:rsid w:val="00175DB7"/>
    <w:rsid w:val="0017606F"/>
    <w:rsid w:val="001B010B"/>
    <w:rsid w:val="001B724B"/>
    <w:rsid w:val="001F690B"/>
    <w:rsid w:val="00204457"/>
    <w:rsid w:val="002115C2"/>
    <w:rsid w:val="00215918"/>
    <w:rsid w:val="00231650"/>
    <w:rsid w:val="00271E84"/>
    <w:rsid w:val="002B4DF0"/>
    <w:rsid w:val="002B73D8"/>
    <w:rsid w:val="002C4678"/>
    <w:rsid w:val="002D27C1"/>
    <w:rsid w:val="002E727B"/>
    <w:rsid w:val="002F0E52"/>
    <w:rsid w:val="003066A8"/>
    <w:rsid w:val="00323030"/>
    <w:rsid w:val="0033090C"/>
    <w:rsid w:val="00341C1B"/>
    <w:rsid w:val="00345B5D"/>
    <w:rsid w:val="00362AB0"/>
    <w:rsid w:val="00373BCE"/>
    <w:rsid w:val="003811C0"/>
    <w:rsid w:val="003B69CF"/>
    <w:rsid w:val="003D5FE8"/>
    <w:rsid w:val="00400CB1"/>
    <w:rsid w:val="00466B9B"/>
    <w:rsid w:val="00467617"/>
    <w:rsid w:val="004A17D7"/>
    <w:rsid w:val="004A55E7"/>
    <w:rsid w:val="004C2529"/>
    <w:rsid w:val="004F0D8D"/>
    <w:rsid w:val="004F10F1"/>
    <w:rsid w:val="004F4E24"/>
    <w:rsid w:val="00513A79"/>
    <w:rsid w:val="005446B3"/>
    <w:rsid w:val="00551582"/>
    <w:rsid w:val="005A3E83"/>
    <w:rsid w:val="005A7E91"/>
    <w:rsid w:val="005F7A8A"/>
    <w:rsid w:val="0062663C"/>
    <w:rsid w:val="00636439"/>
    <w:rsid w:val="00654B26"/>
    <w:rsid w:val="006701C9"/>
    <w:rsid w:val="0068359E"/>
    <w:rsid w:val="00683FE4"/>
    <w:rsid w:val="00690D9D"/>
    <w:rsid w:val="00774A3D"/>
    <w:rsid w:val="007D249A"/>
    <w:rsid w:val="007E3319"/>
    <w:rsid w:val="0080053F"/>
    <w:rsid w:val="00851B48"/>
    <w:rsid w:val="00890C8B"/>
    <w:rsid w:val="008938D3"/>
    <w:rsid w:val="008C0B9F"/>
    <w:rsid w:val="008C4045"/>
    <w:rsid w:val="008D05F7"/>
    <w:rsid w:val="008E08BA"/>
    <w:rsid w:val="008F303A"/>
    <w:rsid w:val="00942E4E"/>
    <w:rsid w:val="00947D99"/>
    <w:rsid w:val="0096594E"/>
    <w:rsid w:val="009756C8"/>
    <w:rsid w:val="009A100D"/>
    <w:rsid w:val="009B059B"/>
    <w:rsid w:val="009B68D0"/>
    <w:rsid w:val="009C37C8"/>
    <w:rsid w:val="009E6B85"/>
    <w:rsid w:val="00A02BE2"/>
    <w:rsid w:val="00A12720"/>
    <w:rsid w:val="00A665DB"/>
    <w:rsid w:val="00AB7FB9"/>
    <w:rsid w:val="00AC0570"/>
    <w:rsid w:val="00AD0945"/>
    <w:rsid w:val="00B0217E"/>
    <w:rsid w:val="00B72BEE"/>
    <w:rsid w:val="00B92BA6"/>
    <w:rsid w:val="00BB6F0A"/>
    <w:rsid w:val="00C00691"/>
    <w:rsid w:val="00C52587"/>
    <w:rsid w:val="00C53164"/>
    <w:rsid w:val="00C569DC"/>
    <w:rsid w:val="00C61910"/>
    <w:rsid w:val="00C77BE9"/>
    <w:rsid w:val="00D45F67"/>
    <w:rsid w:val="00D50344"/>
    <w:rsid w:val="00D6126E"/>
    <w:rsid w:val="00D6162B"/>
    <w:rsid w:val="00D81DF6"/>
    <w:rsid w:val="00D8406D"/>
    <w:rsid w:val="00DE0A54"/>
    <w:rsid w:val="00E8431B"/>
    <w:rsid w:val="00EB524B"/>
    <w:rsid w:val="00EC7507"/>
    <w:rsid w:val="00EC7DDB"/>
    <w:rsid w:val="00EC7FFB"/>
    <w:rsid w:val="00EE6741"/>
    <w:rsid w:val="00EF4A85"/>
    <w:rsid w:val="00F0416A"/>
    <w:rsid w:val="00F058B4"/>
    <w:rsid w:val="00F555A2"/>
    <w:rsid w:val="00F7683C"/>
    <w:rsid w:val="00F928EA"/>
    <w:rsid w:val="00F96D2A"/>
    <w:rsid w:val="00FC5A9F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897DC"/>
  <w15:docId w15:val="{F3CFC47D-7513-4A55-8EE5-45C8813A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AB0"/>
    <w:pPr>
      <w:spacing w:after="0"/>
      <w:ind w:left="792"/>
      <w:jc w:val="both"/>
    </w:pPr>
    <w:rPr>
      <w:rFonts w:ascii="Arial" w:eastAsia="Arial" w:hAnsi="Arial" w:cs="Arial"/>
      <w:color w:val="000000"/>
      <w:sz w:val="20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362AB0"/>
    <w:pPr>
      <w:keepNext/>
      <w:keepLines/>
      <w:numPr>
        <w:numId w:val="2"/>
      </w:numPr>
      <w:spacing w:after="120"/>
      <w:jc w:val="left"/>
      <w:outlineLvl w:val="0"/>
    </w:pPr>
    <w:rPr>
      <w:rFonts w:eastAsiaTheme="majorEastAsia"/>
      <w:b/>
      <w:bCs/>
      <w:color w:val="000000" w:themeColor="text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62AB0"/>
    <w:pPr>
      <w:keepNext/>
      <w:keepLines/>
      <w:numPr>
        <w:ilvl w:val="1"/>
        <w:numId w:val="3"/>
      </w:numPr>
      <w:spacing w:after="120" w:line="240" w:lineRule="auto"/>
      <w:outlineLvl w:val="1"/>
    </w:pPr>
    <w:rPr>
      <w:rFonts w:eastAsiaTheme="majorEastAsia"/>
      <w:b/>
      <w:bCs/>
      <w:color w:val="000000" w:themeColor="text1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362AB0"/>
    <w:pPr>
      <w:numPr>
        <w:ilvl w:val="2"/>
      </w:numPr>
      <w:outlineLvl w:val="2"/>
    </w:pPr>
    <w:rPr>
      <w:szCs w:val="2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90D9D"/>
    <w:pPr>
      <w:keepNext/>
      <w:keepLines/>
      <w:numPr>
        <w:ilvl w:val="3"/>
        <w:numId w:val="1"/>
      </w:numPr>
      <w:spacing w:after="120" w:line="240" w:lineRule="auto"/>
      <w:outlineLvl w:val="3"/>
    </w:pPr>
    <w:rPr>
      <w:rFonts w:eastAsiaTheme="majorEastAsia"/>
      <w:b/>
      <w:bCs/>
      <w:color w:val="000000" w:themeColor="text1"/>
      <w:sz w:val="18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C750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EC750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EC750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750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750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4E24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62AB0"/>
    <w:rPr>
      <w:rFonts w:ascii="Arial" w:eastAsiaTheme="majorEastAsia" w:hAnsi="Arial" w:cs="Arial"/>
      <w:b/>
      <w:bCs/>
      <w:color w:val="000000" w:themeColor="text1"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362AB0"/>
    <w:rPr>
      <w:rFonts w:ascii="Arial" w:eastAsiaTheme="majorEastAsia" w:hAnsi="Arial" w:cs="Arial"/>
      <w:b/>
      <w:bCs/>
      <w:color w:val="000000" w:themeColor="text1"/>
      <w:sz w:val="20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362AB0"/>
    <w:rPr>
      <w:rFonts w:ascii="Arial" w:eastAsiaTheme="majorEastAsia" w:hAnsi="Arial" w:cs="Arial"/>
      <w:b/>
      <w:bCs/>
      <w:color w:val="000000" w:themeColor="text1"/>
      <w:sz w:val="20"/>
      <w:szCs w:val="2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rsid w:val="00690D9D"/>
    <w:rPr>
      <w:rFonts w:ascii="Arial" w:eastAsiaTheme="majorEastAsia" w:hAnsi="Arial" w:cs="Arial"/>
      <w:b/>
      <w:bCs/>
      <w:color w:val="000000" w:themeColor="text1"/>
      <w:sz w:val="18"/>
      <w:szCs w:val="18"/>
      <w:lang w:val="es-MX"/>
    </w:rPr>
  </w:style>
  <w:style w:type="character" w:customStyle="1" w:styleId="Ttulo5Car">
    <w:name w:val="Título 5 Car"/>
    <w:basedOn w:val="Fuentedeprrafopredeter"/>
    <w:link w:val="Ttulo5"/>
    <w:uiPriority w:val="9"/>
    <w:rsid w:val="00EC7507"/>
    <w:rPr>
      <w:rFonts w:asciiTheme="majorHAnsi" w:eastAsiaTheme="majorEastAsia" w:hAnsiTheme="majorHAnsi" w:cstheme="majorBidi"/>
      <w:color w:val="2E74B5" w:themeColor="accent1" w:themeShade="BF"/>
      <w:sz w:val="20"/>
      <w:lang w:val="es-MX"/>
    </w:rPr>
  </w:style>
  <w:style w:type="character" w:customStyle="1" w:styleId="Ttulo6Car">
    <w:name w:val="Título 6 Car"/>
    <w:basedOn w:val="Fuentedeprrafopredeter"/>
    <w:link w:val="Ttulo6"/>
    <w:uiPriority w:val="9"/>
    <w:rsid w:val="00EC7507"/>
    <w:rPr>
      <w:rFonts w:asciiTheme="majorHAnsi" w:eastAsiaTheme="majorEastAsia" w:hAnsiTheme="majorHAnsi" w:cstheme="majorBidi"/>
      <w:color w:val="1F4D78" w:themeColor="accent1" w:themeShade="7F"/>
      <w:sz w:val="20"/>
      <w:lang w:val="es-MX"/>
    </w:rPr>
  </w:style>
  <w:style w:type="character" w:customStyle="1" w:styleId="Ttulo7Car">
    <w:name w:val="Título 7 Car"/>
    <w:basedOn w:val="Fuentedeprrafopredeter"/>
    <w:link w:val="Ttulo7"/>
    <w:uiPriority w:val="9"/>
    <w:rsid w:val="00EC7507"/>
    <w:rPr>
      <w:rFonts w:asciiTheme="majorHAnsi" w:eastAsiaTheme="majorEastAsia" w:hAnsiTheme="majorHAnsi" w:cstheme="majorBidi"/>
      <w:i/>
      <w:iCs/>
      <w:color w:val="1F4D78" w:themeColor="accent1" w:themeShade="7F"/>
      <w:sz w:val="20"/>
      <w:lang w:val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75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75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890C8B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90C8B"/>
    <w:pPr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unhideWhenUsed/>
    <w:rsid w:val="00890C8B"/>
    <w:pPr>
      <w:spacing w:after="100"/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890C8B"/>
    <w:pPr>
      <w:spacing w:after="100"/>
      <w:ind w:left="400"/>
    </w:pPr>
  </w:style>
  <w:style w:type="character" w:styleId="Hipervnculo">
    <w:name w:val="Hyperlink"/>
    <w:basedOn w:val="Fuentedeprrafopredeter"/>
    <w:uiPriority w:val="99"/>
    <w:unhideWhenUsed/>
    <w:rsid w:val="00890C8B"/>
    <w:rPr>
      <w:color w:val="0563C1" w:themeColor="hyperlink"/>
      <w:u w:val="single"/>
    </w:rPr>
  </w:style>
  <w:style w:type="paragraph" w:customStyle="1" w:styleId="Default">
    <w:name w:val="Default"/>
    <w:rsid w:val="00513A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A6198-52F1-47D0-B102-CCC9CDFE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754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Compaq</dc:creator>
  <cp:keywords/>
  <cp:lastModifiedBy>SUBDIRECCION TECNICA</cp:lastModifiedBy>
  <cp:revision>4</cp:revision>
  <dcterms:created xsi:type="dcterms:W3CDTF">2025-07-31T20:53:00Z</dcterms:created>
  <dcterms:modified xsi:type="dcterms:W3CDTF">2025-08-04T19:25:00Z</dcterms:modified>
</cp:coreProperties>
</file>